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23" w:rsidRDefault="00C54723" w:rsidP="00D901C4">
      <w:pPr>
        <w:spacing w:line="360" w:lineRule="auto"/>
        <w:ind w:left="7080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Załącznik nr 6 </w:t>
      </w:r>
    </w:p>
    <w:p w:rsidR="00C54723" w:rsidRPr="00DA3D6A" w:rsidRDefault="00C54723" w:rsidP="00DA3D6A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DA3D6A">
        <w:rPr>
          <w:rFonts w:ascii="Verdana" w:hAnsi="Verdana" w:cs="Verdana"/>
          <w:b/>
          <w:sz w:val="20"/>
          <w:szCs w:val="20"/>
        </w:rPr>
        <w:t>OPIS PRZEDMIOTU ZAMÓWIENIA</w:t>
      </w:r>
    </w:p>
    <w:p w:rsidR="00C54723" w:rsidRPr="00DA3D6A" w:rsidRDefault="00C54723" w:rsidP="00DA3D6A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usługa sprzątania obiektu – Budynek Główny</w:t>
      </w:r>
      <w:r w:rsidRPr="00DA3D6A">
        <w:rPr>
          <w:rFonts w:ascii="Verdana" w:hAnsi="Verdana" w:cs="Verdana"/>
          <w:b/>
          <w:sz w:val="20"/>
          <w:szCs w:val="20"/>
        </w:rPr>
        <w:t xml:space="preserve"> ZWKF w Gorzowie Wlkp.</w:t>
      </w:r>
    </w:p>
    <w:p w:rsidR="00C54723" w:rsidRDefault="00C54723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C54723" w:rsidRDefault="00C54723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Informacje dodatkowe:</w:t>
      </w:r>
    </w:p>
    <w:p w:rsidR="00C54723" w:rsidRPr="00275F5C" w:rsidRDefault="00C54723" w:rsidP="00A63A7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C54723" w:rsidRPr="00AC369A" w:rsidRDefault="00C54723" w:rsidP="00A63A78">
      <w:pPr>
        <w:spacing w:line="360" w:lineRule="auto"/>
        <w:jc w:val="both"/>
        <w:rPr>
          <w:rFonts w:ascii="Verdana" w:hAnsi="Verdana" w:cs="Verdana"/>
          <w:b/>
          <w:u w:val="single"/>
        </w:rPr>
      </w:pPr>
      <w:r w:rsidRPr="00AC369A">
        <w:rPr>
          <w:rFonts w:ascii="Verdana" w:hAnsi="Verdana" w:cs="Verdana"/>
          <w:b/>
          <w:u w:val="single"/>
        </w:rPr>
        <w:t>Usługi codzienne</w:t>
      </w:r>
      <w:r>
        <w:rPr>
          <w:rFonts w:ascii="Verdana" w:hAnsi="Verdana" w:cs="Verdana"/>
          <w:b/>
          <w:u w:val="single"/>
        </w:rPr>
        <w:t xml:space="preserve">  </w:t>
      </w:r>
    </w:p>
    <w:p w:rsidR="00C54723" w:rsidRPr="00275F5C" w:rsidRDefault="00C54723" w:rsidP="00275F5C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Sprzątanie obiektów odbywa się w dni robocze od poniedziałku do piątku (przeciętnie                  22 dni w  miesiącu) w godzinach od 6.00 do 21.30 za wyjątkiem pomieszczeń podlegających szczególnej ochronie, które należy sprzątać w godzinach urzędowania Zamawiającego, tj. od 7.15 do 15.00 pod obecność uprawnionego pracownika Zamawiającego - serwis, wyjątek stanowi pkt. 2.</w:t>
      </w:r>
    </w:p>
    <w:p w:rsidR="00C54723" w:rsidRPr="00275F5C" w:rsidRDefault="00C54723" w:rsidP="009163B1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Poza dniami wskazanymi w pk</w:t>
      </w:r>
      <w:r>
        <w:rPr>
          <w:rFonts w:ascii="Verdana" w:hAnsi="Verdana" w:cs="Verdana"/>
          <w:sz w:val="20"/>
          <w:szCs w:val="20"/>
        </w:rPr>
        <w:t xml:space="preserve">t. 1, </w:t>
      </w:r>
      <w:r w:rsidRPr="00275F5C">
        <w:rPr>
          <w:rFonts w:ascii="Verdana" w:hAnsi="Verdana" w:cs="Verdana"/>
          <w:sz w:val="20"/>
          <w:szCs w:val="20"/>
        </w:rPr>
        <w:t>Zamawiający będzie wymagał aby sprzątanie odbywało się do</w:t>
      </w:r>
      <w:r>
        <w:rPr>
          <w:rFonts w:ascii="Verdana" w:hAnsi="Verdana" w:cs="Verdana"/>
          <w:sz w:val="20"/>
          <w:szCs w:val="20"/>
        </w:rPr>
        <w:t>datkowo</w:t>
      </w:r>
      <w:r w:rsidRPr="00275F5C">
        <w:rPr>
          <w:rFonts w:ascii="Verdana" w:hAnsi="Verdana" w:cs="Verdana"/>
          <w:sz w:val="20"/>
          <w:szCs w:val="20"/>
        </w:rPr>
        <w:t xml:space="preserve"> w soboty oraz </w:t>
      </w:r>
      <w:r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 w:cs="Verdana"/>
          <w:sz w:val="20"/>
          <w:szCs w:val="20"/>
        </w:rPr>
        <w:t>w niedziele (zjazdy średnio 3 x w miesiącu studia niesta</w:t>
      </w:r>
      <w:r>
        <w:rPr>
          <w:rFonts w:ascii="Verdana" w:hAnsi="Verdana" w:cs="Verdana"/>
          <w:sz w:val="20"/>
          <w:szCs w:val="20"/>
        </w:rPr>
        <w:t>cjonarne</w:t>
      </w:r>
      <w:r w:rsidRPr="00275F5C">
        <w:rPr>
          <w:rFonts w:ascii="Verdana" w:hAnsi="Verdana" w:cs="Verdana"/>
          <w:sz w:val="20"/>
          <w:szCs w:val="20"/>
        </w:rPr>
        <w:t xml:space="preserve"> i podyplomowe) wskazane Wykonawcy z wyprzedzeniem. We wskazanych dniach należy wykonywać prace, które wykonuje się codziennie.</w:t>
      </w:r>
    </w:p>
    <w:p w:rsidR="00C54723" w:rsidRDefault="00C54723" w:rsidP="00C5161C">
      <w:pPr>
        <w:numPr>
          <w:ilvl w:val="0"/>
          <w:numId w:val="1"/>
        </w:numPr>
        <w:tabs>
          <w:tab w:val="num" w:pos="360"/>
        </w:tabs>
        <w:spacing w:line="360" w:lineRule="auto"/>
        <w:ind w:left="360" w:hanging="360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Od poniedziałku do piątku w godz. 8</w:t>
      </w:r>
      <w:r w:rsidRPr="00275F5C">
        <w:rPr>
          <w:rFonts w:ascii="Verdana" w:hAnsi="Verdana" w:cs="Verdana"/>
          <w:sz w:val="20"/>
          <w:szCs w:val="20"/>
          <w:u w:val="single"/>
          <w:vertAlign w:val="superscript"/>
        </w:rPr>
        <w:t>00</w:t>
      </w:r>
      <w:r w:rsidRPr="00275F5C">
        <w:rPr>
          <w:rFonts w:ascii="Verdana" w:hAnsi="Verdana" w:cs="Verdana"/>
          <w:sz w:val="20"/>
          <w:szCs w:val="20"/>
        </w:rPr>
        <w:t xml:space="preserve"> – 15</w:t>
      </w:r>
      <w:r w:rsidRPr="00275F5C">
        <w:rPr>
          <w:rFonts w:ascii="Verdana" w:hAnsi="Verdana" w:cs="Verdana"/>
          <w:sz w:val="20"/>
          <w:szCs w:val="20"/>
          <w:u w:val="single"/>
          <w:vertAlign w:val="superscript"/>
        </w:rPr>
        <w:t>00</w:t>
      </w:r>
      <w:r w:rsidRPr="00275F5C">
        <w:rPr>
          <w:rFonts w:ascii="Verdana" w:hAnsi="Verdana" w:cs="Verdana"/>
          <w:sz w:val="20"/>
          <w:szCs w:val="20"/>
        </w:rPr>
        <w:t xml:space="preserve"> Wykonawca zapewni obecność jednej osoby do wykonywania prac porządkowych na ciągach komunikacyjnych i w WC – dyżur dzienny w Budynku Głównym</w:t>
      </w:r>
      <w:r>
        <w:rPr>
          <w:rFonts w:ascii="Verdana" w:hAnsi="Verdana" w:cs="Verdana"/>
          <w:sz w:val="20"/>
          <w:szCs w:val="20"/>
        </w:rPr>
        <w:t xml:space="preserve">  -  serwis. </w:t>
      </w:r>
    </w:p>
    <w:p w:rsidR="00C54723" w:rsidRDefault="00C54723" w:rsidP="007514B2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Serwis dzienny zobowiązany jest do bieżącego uzupełniania brakującego papieru</w:t>
      </w:r>
    </w:p>
    <w:p w:rsidR="00C54723" w:rsidRDefault="00C54723" w:rsidP="007514B2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toaletowego, ręczników papierowych, mydła w płynie itp. tyle razy w ciągu dnia ile będzie</w:t>
      </w:r>
    </w:p>
    <w:p w:rsidR="00C54723" w:rsidRPr="00C5161C" w:rsidRDefault="00C54723" w:rsidP="007514B2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to konieczne.</w:t>
      </w:r>
    </w:p>
    <w:p w:rsidR="00C54723" w:rsidRPr="00275F5C" w:rsidRDefault="00C54723" w:rsidP="00C5161C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4.</w:t>
      </w:r>
      <w:r w:rsidRPr="00275F5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 w:cs="Verdana"/>
          <w:sz w:val="20"/>
          <w:szCs w:val="20"/>
        </w:rPr>
        <w:t>W Budynku Głównym mycie korytarza IIp. i IIIp.  oraz schody  IIp. i IIIp. odbywa się co</w:t>
      </w:r>
    </w:p>
    <w:p w:rsidR="00C54723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drugi dzień  – porą letnią.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</w:t>
      </w:r>
      <w:r w:rsidRPr="00275F5C">
        <w:rPr>
          <w:rFonts w:ascii="Verdana" w:hAnsi="Verdana" w:cs="Verdana"/>
          <w:sz w:val="20"/>
          <w:szCs w:val="20"/>
        </w:rPr>
        <w:t xml:space="preserve">.  Mycie boazerii w Auli Budynku Głównego obejmuje mycie sufitów i ścian. Wykonywanie </w:t>
      </w:r>
    </w:p>
    <w:p w:rsidR="00C54723" w:rsidRPr="00003564" w:rsidRDefault="00C54723" w:rsidP="00003564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czynności odbywa się po pisemnym zgłoszeniu przez Zamawiającego. 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</w:t>
      </w:r>
      <w:r w:rsidRPr="00275F5C">
        <w:rPr>
          <w:rFonts w:ascii="Verdana" w:hAnsi="Verdana" w:cs="Verdana"/>
          <w:sz w:val="20"/>
          <w:szCs w:val="20"/>
        </w:rPr>
        <w:t>. W wyjątkowych sytuacjach (po z</w:t>
      </w:r>
      <w:r>
        <w:rPr>
          <w:rFonts w:ascii="Verdana" w:hAnsi="Verdana" w:cs="Verdana"/>
          <w:sz w:val="20"/>
          <w:szCs w:val="20"/>
        </w:rPr>
        <w:t>głoszeniu przez Zamawiającego) W</w:t>
      </w:r>
      <w:r w:rsidRPr="00275F5C">
        <w:rPr>
          <w:rFonts w:ascii="Verdana" w:hAnsi="Verdana" w:cs="Verdana"/>
          <w:sz w:val="20"/>
          <w:szCs w:val="20"/>
        </w:rPr>
        <w:t>ykonawca wykona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dodatkowo, we wskazanym miejscu, określone w zgłoszeniu czynności z zakresu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codziennych. Wykonanie nastąpi do godz. 8:00 dnia następnego przypadającego po dniu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ich wykonania w trybie zwykłym.</w:t>
      </w:r>
    </w:p>
    <w:p w:rsidR="00C54723" w:rsidRPr="00275F5C" w:rsidRDefault="00C54723" w:rsidP="00AC369A">
      <w:pPr>
        <w:spacing w:line="360" w:lineRule="auto"/>
        <w:ind w:left="709" w:right="-179" w:hanging="709"/>
        <w:jc w:val="both"/>
        <w:rPr>
          <w:rFonts w:ascii="Verdana" w:hAnsi="Verdana" w:cs="Verdana"/>
          <w:sz w:val="20"/>
          <w:szCs w:val="20"/>
        </w:rPr>
      </w:pPr>
    </w:p>
    <w:p w:rsidR="00C54723" w:rsidRPr="00AC369A" w:rsidRDefault="00C54723" w:rsidP="00275F5C">
      <w:pPr>
        <w:spacing w:line="360" w:lineRule="auto"/>
        <w:jc w:val="both"/>
        <w:rPr>
          <w:rFonts w:ascii="Verdana" w:hAnsi="Verdana" w:cs="Verdana"/>
          <w:b/>
          <w:u w:val="single"/>
        </w:rPr>
      </w:pPr>
      <w:r w:rsidRPr="00AC369A">
        <w:rPr>
          <w:rFonts w:ascii="Verdana" w:hAnsi="Verdana" w:cs="Verdana"/>
          <w:b/>
          <w:u w:val="single"/>
        </w:rPr>
        <w:t>Zakres prac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1.  Odkurzanie wykładzin dywanowych, czyszczenie na bieżąco na mokro występujących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</w:t>
      </w:r>
      <w:r>
        <w:rPr>
          <w:rFonts w:ascii="Verdana" w:hAnsi="Verdana"/>
          <w:bCs/>
          <w:sz w:val="20"/>
          <w:szCs w:val="20"/>
        </w:rPr>
        <w:t xml:space="preserve"> plam i intensywnych zabrudzeń oraz prania wykładzin w/g potrzeb.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2.  Zamiatanie na sucho i mycie powierzchni posadzek twardych w tym schodów środkami 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czyszczącymi.</w:t>
      </w:r>
    </w:p>
    <w:p w:rsidR="00C54723" w:rsidRDefault="00C54723" w:rsidP="0052059D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3.  N</w:t>
      </w:r>
      <w:r w:rsidRPr="00275F5C">
        <w:rPr>
          <w:rFonts w:ascii="Verdana" w:hAnsi="Verdana"/>
          <w:bCs/>
          <w:sz w:val="20"/>
          <w:szCs w:val="20"/>
        </w:rPr>
        <w:t>abłyszczanie ( pastowanie )</w:t>
      </w:r>
      <w:r w:rsidRPr="007B5A5D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min 1 x w tygodniu </w:t>
      </w:r>
      <w:r w:rsidRPr="007B5A5D">
        <w:rPr>
          <w:rFonts w:ascii="Verdana" w:hAnsi="Verdana"/>
          <w:bCs/>
          <w:sz w:val="20"/>
          <w:szCs w:val="20"/>
        </w:rPr>
        <w:t>powierzchni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 w:rsidRPr="007B5A5D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(parkiet, panele podłogowe)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4.  Konserwacja mebli biurowych – odkurzanie , mycie zewnętrznej powłoki.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5.  Myc</w:t>
      </w:r>
      <w:r>
        <w:rPr>
          <w:rFonts w:ascii="Verdana" w:hAnsi="Verdana"/>
          <w:bCs/>
          <w:sz w:val="20"/>
          <w:szCs w:val="20"/>
        </w:rPr>
        <w:t>ie lodówki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(</w:t>
      </w:r>
      <w:r w:rsidRPr="00275F5C">
        <w:rPr>
          <w:rFonts w:ascii="Verdana" w:hAnsi="Verdana"/>
          <w:bCs/>
          <w:sz w:val="20"/>
          <w:szCs w:val="20"/>
        </w:rPr>
        <w:t>1x na trzy miesiące</w:t>
      </w:r>
      <w:r>
        <w:rPr>
          <w:rFonts w:ascii="Verdana" w:hAnsi="Verdana"/>
          <w:bCs/>
          <w:sz w:val="20"/>
          <w:szCs w:val="20"/>
        </w:rPr>
        <w:t>) w Sekretariacie Pana Kanclerza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6.  Ścieranie kurzu z biurek, szaf, półek ściennych, grzejników, luster, parapetów, poręczy, 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klamek i innego sprzętu biurowego takiego jak aparaty telefoniczne, radia, </w:t>
      </w:r>
    </w:p>
    <w:p w:rsidR="00C54723" w:rsidRDefault="00C54723" w:rsidP="00275F5C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</w:t>
      </w:r>
      <w:r>
        <w:rPr>
          <w:rFonts w:ascii="Verdana" w:hAnsi="Verdana"/>
          <w:bCs/>
          <w:sz w:val="20"/>
          <w:szCs w:val="20"/>
        </w:rPr>
        <w:t xml:space="preserve">telewizory, </w:t>
      </w:r>
      <w:r w:rsidRPr="00275F5C">
        <w:rPr>
          <w:rFonts w:ascii="Verdana" w:hAnsi="Verdana"/>
          <w:bCs/>
          <w:sz w:val="20"/>
          <w:szCs w:val="20"/>
        </w:rPr>
        <w:t xml:space="preserve">klimatyzatory, lampki biurowe, obrazy, </w:t>
      </w:r>
      <w:r w:rsidRPr="00275F5C">
        <w:rPr>
          <w:rFonts w:ascii="Verdana" w:hAnsi="Verdana"/>
          <w:b/>
          <w:bCs/>
          <w:sz w:val="20"/>
          <w:szCs w:val="20"/>
        </w:rPr>
        <w:t xml:space="preserve">z wyłączeniem sprzętu </w:t>
      </w:r>
    </w:p>
    <w:p w:rsidR="00C54723" w:rsidRPr="000A0530" w:rsidRDefault="00C54723" w:rsidP="00275F5C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komputerowego</w:t>
      </w:r>
      <w:r w:rsidRPr="00275F5C">
        <w:rPr>
          <w:rFonts w:ascii="Verdana" w:hAnsi="Verdana"/>
          <w:b/>
          <w:bCs/>
          <w:sz w:val="20"/>
          <w:szCs w:val="20"/>
        </w:rPr>
        <w:t xml:space="preserve"> i telefaksów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C54723" w:rsidRPr="00C43700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7</w:t>
      </w:r>
      <w:r w:rsidRPr="00C43700">
        <w:rPr>
          <w:rFonts w:ascii="Verdana" w:hAnsi="Verdana"/>
          <w:bCs/>
          <w:sz w:val="20"/>
          <w:szCs w:val="20"/>
        </w:rPr>
        <w:t xml:space="preserve">.  Mycie drzwi wewnętrznych i zewnętrznych przeszklonych (na bieżąco) wraz </w:t>
      </w:r>
    </w:p>
    <w:p w:rsidR="00C54723" w:rsidRPr="00C43700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C43700">
        <w:rPr>
          <w:rFonts w:ascii="Verdana" w:hAnsi="Verdana"/>
          <w:bCs/>
          <w:sz w:val="20"/>
          <w:szCs w:val="20"/>
        </w:rPr>
        <w:t xml:space="preserve">     z otworami drzwiowymi, ścianek przeszklonych, naświetli,  framug.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8.  Mycie lad i okienek kasowych oraz informacyjnych.</w:t>
      </w:r>
    </w:p>
    <w:p w:rsidR="00C54723" w:rsidRDefault="00C54723" w:rsidP="00C341E9">
      <w:pPr>
        <w:spacing w:line="360" w:lineRule="auto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9.  Mycie płytek ściennych </w:t>
      </w:r>
      <w:r>
        <w:rPr>
          <w:rFonts w:ascii="Verdana" w:hAnsi="Verdana"/>
          <w:bCs/>
          <w:sz w:val="20"/>
          <w:szCs w:val="20"/>
        </w:rPr>
        <w:t>oraz podłogowych wraz z fugami  (glazura, terakota)</w:t>
      </w:r>
    </w:p>
    <w:p w:rsidR="00C54723" w:rsidRPr="00275F5C" w:rsidRDefault="00C54723" w:rsidP="00C341E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z zastosowaniem środków czyszczących i nabłyszczających.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10. Mycie , dezynfekcja i odkamienianie urządzeń </w:t>
      </w:r>
      <w:r>
        <w:rPr>
          <w:rFonts w:ascii="Verdana" w:hAnsi="Verdana"/>
          <w:bCs/>
          <w:sz w:val="20"/>
          <w:szCs w:val="20"/>
        </w:rPr>
        <w:t>sanitarnych (</w:t>
      </w:r>
      <w:r w:rsidRPr="00275F5C">
        <w:rPr>
          <w:rFonts w:ascii="Verdana" w:hAnsi="Verdana"/>
          <w:bCs/>
          <w:sz w:val="20"/>
          <w:szCs w:val="20"/>
        </w:rPr>
        <w:t xml:space="preserve">muszle, umywalki, pisuary, 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 baterie, kratki odpływowe, kratki wen</w:t>
      </w:r>
      <w:r>
        <w:rPr>
          <w:rFonts w:ascii="Verdana" w:hAnsi="Verdana"/>
          <w:bCs/>
          <w:sz w:val="20"/>
          <w:szCs w:val="20"/>
        </w:rPr>
        <w:t>tylacyjne , kabiny prysznicowe )</w:t>
      </w:r>
      <w:r w:rsidRPr="00275F5C">
        <w:rPr>
          <w:rFonts w:ascii="Verdana" w:hAnsi="Verdana"/>
          <w:bCs/>
          <w:sz w:val="20"/>
          <w:szCs w:val="20"/>
        </w:rPr>
        <w:t xml:space="preserve"> środkami </w:t>
      </w:r>
    </w:p>
    <w:p w:rsidR="00C54723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</w:t>
      </w:r>
      <w:r>
        <w:rPr>
          <w:rFonts w:ascii="Verdana" w:hAnsi="Verdana"/>
          <w:bCs/>
          <w:sz w:val="20"/>
          <w:szCs w:val="20"/>
        </w:rPr>
        <w:t xml:space="preserve"> chemicznymi i bakteriobójczymi </w:t>
      </w:r>
      <w:r w:rsidRPr="00C43700">
        <w:rPr>
          <w:rFonts w:ascii="Verdana" w:hAnsi="Verdana"/>
          <w:bCs/>
          <w:sz w:val="20"/>
          <w:szCs w:val="20"/>
        </w:rPr>
        <w:t>(na bieżąco).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11. Należy stosować preparaty zapachowe i dezynfekujące (sedesy i pisuary).</w:t>
      </w:r>
    </w:p>
    <w:p w:rsidR="00C54723" w:rsidRPr="00275F5C" w:rsidRDefault="00C54723" w:rsidP="00275F5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12</w:t>
      </w:r>
      <w:r w:rsidRPr="00275F5C">
        <w:rPr>
          <w:rFonts w:ascii="Verdana" w:hAnsi="Verdana"/>
          <w:bCs/>
          <w:sz w:val="20"/>
          <w:szCs w:val="20"/>
        </w:rPr>
        <w:t>. Mycie bal</w:t>
      </w:r>
      <w:r>
        <w:rPr>
          <w:rFonts w:ascii="Verdana" w:hAnsi="Verdana"/>
          <w:bCs/>
          <w:sz w:val="20"/>
          <w:szCs w:val="20"/>
        </w:rPr>
        <w:t>ustrad schodowych, krat  (</w:t>
      </w:r>
      <w:r w:rsidRPr="00275F5C">
        <w:rPr>
          <w:rFonts w:ascii="Verdana" w:hAnsi="Verdana"/>
          <w:bCs/>
          <w:sz w:val="20"/>
          <w:szCs w:val="20"/>
        </w:rPr>
        <w:t>pochwytów, części metalowych i PCV</w:t>
      </w:r>
      <w:r>
        <w:rPr>
          <w:rFonts w:ascii="Verdana" w:hAnsi="Verdana"/>
          <w:bCs/>
          <w:sz w:val="20"/>
          <w:szCs w:val="20"/>
        </w:rPr>
        <w:t>)</w:t>
      </w:r>
      <w:r w:rsidRPr="00275F5C">
        <w:rPr>
          <w:rFonts w:ascii="Verdana" w:hAnsi="Verdana"/>
          <w:bCs/>
          <w:sz w:val="20"/>
          <w:szCs w:val="20"/>
        </w:rPr>
        <w:t>.</w:t>
      </w:r>
    </w:p>
    <w:p w:rsidR="00C54723" w:rsidRPr="00275F5C" w:rsidRDefault="00C54723" w:rsidP="00275F5C">
      <w:pPr>
        <w:spacing w:line="360" w:lineRule="auto"/>
        <w:ind w:left="709" w:right="-179" w:hanging="709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13</w:t>
      </w:r>
      <w:r w:rsidRPr="00275F5C">
        <w:rPr>
          <w:rFonts w:ascii="Verdana" w:hAnsi="Verdana"/>
          <w:bCs/>
          <w:sz w:val="20"/>
          <w:szCs w:val="20"/>
        </w:rPr>
        <w:t xml:space="preserve">. Mycie lamperii ściennych, usuwanie pajęczyn i kurzu ze ścian, sufitów i lamp </w:t>
      </w:r>
    </w:p>
    <w:p w:rsidR="00C54723" w:rsidRPr="00275F5C" w:rsidRDefault="00C54723" w:rsidP="00275F5C">
      <w:pPr>
        <w:spacing w:line="360" w:lineRule="auto"/>
        <w:ind w:left="709" w:right="-179" w:hanging="709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     oświetleniowych , kontaktów i wyłączników świateł.</w:t>
      </w:r>
    </w:p>
    <w:p w:rsidR="00C54723" w:rsidRDefault="00C54723" w:rsidP="000D6A7A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14</w:t>
      </w:r>
      <w:r w:rsidRPr="00275F5C">
        <w:rPr>
          <w:rFonts w:ascii="Verdana" w:hAnsi="Verdana"/>
          <w:bCs/>
          <w:sz w:val="20"/>
          <w:szCs w:val="20"/>
        </w:rPr>
        <w:t xml:space="preserve">. Mycie okien, ram, świetlików wewnątrz i na zewnątrz, parapetów  zewnętrznych </w:t>
      </w:r>
    </w:p>
    <w:p w:rsidR="00C54723" w:rsidRDefault="00C54723" w:rsidP="00345C3E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</w:t>
      </w:r>
      <w:r w:rsidRPr="00275F5C">
        <w:rPr>
          <w:rFonts w:ascii="Verdana" w:hAnsi="Verdana"/>
          <w:bCs/>
          <w:sz w:val="20"/>
          <w:szCs w:val="20"/>
        </w:rPr>
        <w:t>(2 x w roku). Wykonawca wykonuje po pisemnym zgłoszeniu przez Zamawiającego.</w:t>
      </w:r>
    </w:p>
    <w:p w:rsidR="00C54723" w:rsidRPr="00345C3E" w:rsidRDefault="00C54723" w:rsidP="00345C3E">
      <w:pPr>
        <w:spacing w:line="360" w:lineRule="auto"/>
        <w:ind w:right="-179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Odbiór prac nastąpi na podstawie protokołu, podpisanego przez obie strony umowy.</w:t>
      </w:r>
    </w:p>
    <w:p w:rsidR="00C54723" w:rsidRPr="00003564" w:rsidRDefault="00C54723" w:rsidP="00003564">
      <w:pPr>
        <w:spacing w:line="360" w:lineRule="auto"/>
        <w:ind w:left="709" w:right="-17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15. Mycie schodów wejściowych zewnętrznych i podjazdów do budynku.</w:t>
      </w:r>
    </w:p>
    <w:p w:rsidR="00C54723" w:rsidRPr="00477398" w:rsidRDefault="00C54723" w:rsidP="00477398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16</w:t>
      </w:r>
      <w:r w:rsidRPr="00275F5C">
        <w:rPr>
          <w:rFonts w:ascii="Verdana" w:hAnsi="Verdana" w:cs="Verdana"/>
          <w:sz w:val="20"/>
          <w:szCs w:val="20"/>
        </w:rPr>
        <w:t xml:space="preserve">. </w:t>
      </w:r>
      <w:r w:rsidRPr="00275F5C">
        <w:rPr>
          <w:rFonts w:ascii="Verdana" w:hAnsi="Verdana"/>
          <w:bCs/>
          <w:sz w:val="20"/>
          <w:szCs w:val="20"/>
        </w:rPr>
        <w:t>Czyszczenie i odkurzanie wycieraczek wewnętrznych i zewnętrznyc</w:t>
      </w:r>
      <w:r>
        <w:rPr>
          <w:rFonts w:ascii="Verdana" w:hAnsi="Verdana"/>
          <w:bCs/>
          <w:sz w:val="20"/>
          <w:szCs w:val="20"/>
        </w:rPr>
        <w:t>h</w:t>
      </w:r>
    </w:p>
    <w:p w:rsidR="00C54723" w:rsidRPr="00477398" w:rsidRDefault="00C54723" w:rsidP="00477398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17. </w:t>
      </w:r>
      <w:r w:rsidRPr="00275F5C">
        <w:rPr>
          <w:rFonts w:ascii="Verdana" w:hAnsi="Verdana" w:cs="Verdana"/>
          <w:sz w:val="20"/>
          <w:szCs w:val="20"/>
        </w:rPr>
        <w:t>Pran</w:t>
      </w:r>
      <w:r>
        <w:rPr>
          <w:rFonts w:ascii="Verdana" w:hAnsi="Verdana" w:cs="Verdana"/>
          <w:sz w:val="20"/>
          <w:szCs w:val="20"/>
        </w:rPr>
        <w:t>ie wycieraczek w obiektach ( 3</w:t>
      </w:r>
      <w:r w:rsidRPr="00275F5C">
        <w:rPr>
          <w:rFonts w:ascii="Verdana" w:hAnsi="Verdana" w:cs="Verdana"/>
          <w:sz w:val="20"/>
          <w:szCs w:val="20"/>
        </w:rPr>
        <w:t xml:space="preserve"> szt.) minimum 2 razy  (okres wiosenno – letni).</w:t>
      </w:r>
    </w:p>
    <w:p w:rsidR="00C54723" w:rsidRPr="00275F5C" w:rsidRDefault="00C54723" w:rsidP="00275F5C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18</w:t>
      </w:r>
      <w:r w:rsidRPr="00275F5C">
        <w:rPr>
          <w:rFonts w:ascii="Verdana" w:hAnsi="Verdana"/>
          <w:bCs/>
          <w:sz w:val="20"/>
          <w:szCs w:val="20"/>
        </w:rPr>
        <w:t xml:space="preserve">. Opróżnianie raz dziennie koszy na śmieci ze zmianą worków foliowych na nowe </w:t>
      </w:r>
      <w:r w:rsidRPr="00275F5C">
        <w:rPr>
          <w:rFonts w:ascii="Verdana" w:hAnsi="Verdana" w:cs="Verdana"/>
          <w:sz w:val="20"/>
          <w:szCs w:val="20"/>
        </w:rPr>
        <w:t>(worki</w:t>
      </w:r>
    </w:p>
    <w:p w:rsidR="00C54723" w:rsidRDefault="00C54723" w:rsidP="00275F5C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 xml:space="preserve">o poj. 35 oraz </w:t>
      </w:r>
      <w:smartTag w:uri="urn:schemas-microsoft-com:office:smarttags" w:element="metricconverter">
        <w:smartTagPr>
          <w:attr w:name="ProductID" w:val="60 litrów"/>
        </w:smartTagPr>
        <w:smartTag w:uri="urn:schemas-microsoft-com:office:smarttags" w:element="metricconverter">
          <w:smartTagPr>
            <w:attr w:name="ProductID" w:val="60 litrów"/>
          </w:smartTagPr>
          <w:r w:rsidRPr="00275F5C">
            <w:rPr>
              <w:rFonts w:ascii="Verdana" w:hAnsi="Verdana" w:cs="Verdana"/>
              <w:sz w:val="20"/>
              <w:szCs w:val="20"/>
            </w:rPr>
            <w:t>60 litrów</w:t>
          </w:r>
        </w:smartTag>
        <w:r w:rsidRPr="00275F5C">
          <w:rPr>
            <w:rFonts w:ascii="Verdana" w:hAnsi="Verdana" w:cs="Verdana"/>
            <w:sz w:val="20"/>
            <w:szCs w:val="20"/>
          </w:rPr>
          <w:t>)</w:t>
        </w:r>
      </w:smartTag>
      <w:r w:rsidRPr="00275F5C"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 xml:space="preserve">oraz wynoszenie i wrzucanie śmieci do </w:t>
      </w:r>
      <w:r w:rsidRPr="00275F5C">
        <w:rPr>
          <w:rFonts w:ascii="Verdana" w:hAnsi="Verdana" w:cs="Verdana"/>
          <w:sz w:val="20"/>
          <w:szCs w:val="20"/>
        </w:rPr>
        <w:t>pojemników</w:t>
      </w:r>
      <w:r>
        <w:rPr>
          <w:rFonts w:ascii="Verdana" w:hAnsi="Verdana" w:cs="Verdana"/>
          <w:sz w:val="20"/>
          <w:szCs w:val="20"/>
        </w:rPr>
        <w:t>.</w:t>
      </w:r>
    </w:p>
    <w:p w:rsidR="00C54723" w:rsidRPr="00275F5C" w:rsidRDefault="00C54723" w:rsidP="001409D6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19. </w:t>
      </w:r>
      <w:r w:rsidRPr="00275F5C">
        <w:rPr>
          <w:rFonts w:ascii="Verdana" w:hAnsi="Verdana" w:cs="Verdana"/>
          <w:sz w:val="20"/>
          <w:szCs w:val="20"/>
        </w:rPr>
        <w:t>Wykonawca wymienia wkłady zapachowe w automatach zapachowych</w:t>
      </w:r>
      <w:r>
        <w:rPr>
          <w:rFonts w:ascii="Verdana" w:hAnsi="Verdana" w:cs="Verdana"/>
          <w:sz w:val="20"/>
          <w:szCs w:val="20"/>
        </w:rPr>
        <w:t>.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20</w:t>
      </w:r>
      <w:r w:rsidRPr="00275F5C">
        <w:rPr>
          <w:rFonts w:ascii="Verdana" w:hAnsi="Verdana" w:cs="Verdana"/>
          <w:sz w:val="20"/>
          <w:szCs w:val="20"/>
        </w:rPr>
        <w:t>. Wykonawca zapewnia i uzupełnia pojemniki na papier toaletowy (duże rolki typu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 „jumbo”, szary jednowarstwowy), ręczniki jednorazowe (typu ZZ tzw. „listki”, szary),</w:t>
      </w:r>
    </w:p>
    <w:p w:rsidR="00C54723" w:rsidRPr="001409D6" w:rsidRDefault="00C54723" w:rsidP="001409D6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 mydło oraz worki foliowe do wymiany wg potrzeb.</w:t>
      </w:r>
    </w:p>
    <w:p w:rsidR="00C54723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21</w:t>
      </w:r>
      <w:r w:rsidRPr="00275F5C">
        <w:rPr>
          <w:rFonts w:ascii="Verdana" w:hAnsi="Verdana"/>
          <w:bCs/>
          <w:sz w:val="20"/>
          <w:szCs w:val="20"/>
        </w:rPr>
        <w:t xml:space="preserve">. </w:t>
      </w:r>
      <w:r w:rsidRPr="00275F5C"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>kr</w:t>
      </w:r>
      <w:r w:rsidRPr="00275F5C">
        <w:rPr>
          <w:rFonts w:ascii="Verdana" w:hAnsi="Verdana" w:cs="Verdana"/>
          <w:sz w:val="20"/>
          <w:szCs w:val="20"/>
        </w:rPr>
        <w:t>ylowanie</w:t>
      </w:r>
      <w:r>
        <w:rPr>
          <w:rFonts w:ascii="Verdana" w:hAnsi="Verdana" w:cs="Verdana"/>
          <w:sz w:val="20"/>
          <w:szCs w:val="20"/>
        </w:rPr>
        <w:t xml:space="preserve"> (polimeryzacja) 2 x w roku </w:t>
      </w:r>
      <w:r w:rsidRPr="00275F5C">
        <w:rPr>
          <w:rFonts w:ascii="Verdana" w:hAnsi="Verdana" w:cs="Verdana"/>
          <w:sz w:val="20"/>
          <w:szCs w:val="20"/>
        </w:rPr>
        <w:t xml:space="preserve">podłóg </w:t>
      </w:r>
      <w:r>
        <w:rPr>
          <w:rFonts w:ascii="Verdana" w:hAnsi="Verdana" w:cs="Verdana"/>
          <w:sz w:val="20"/>
          <w:szCs w:val="20"/>
        </w:rPr>
        <w:t>z  PCV  oraz lastryko (</w:t>
      </w:r>
      <w:r w:rsidRPr="00275F5C">
        <w:rPr>
          <w:rFonts w:ascii="Verdana" w:hAnsi="Verdana" w:cs="Verdana"/>
          <w:sz w:val="20"/>
          <w:szCs w:val="20"/>
        </w:rPr>
        <w:t xml:space="preserve">Wykonawca </w:t>
      </w:r>
    </w:p>
    <w:p w:rsidR="00C54723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>wykonuje po pisemnym zgłoszeniu przez Zamawiającego</w:t>
      </w:r>
      <w:r>
        <w:rPr>
          <w:rFonts w:ascii="Verdana" w:hAnsi="Verdana" w:cs="Verdana"/>
          <w:sz w:val="20"/>
          <w:szCs w:val="20"/>
        </w:rPr>
        <w:t xml:space="preserve">)  (w tym 1  x w m-cu korytarz </w:t>
      </w:r>
    </w:p>
    <w:p w:rsidR="00C54723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ze schodami I piętra oraz 1 x 2 m-ce korytarz II i II piętra ze schodami – zgłoszenie </w:t>
      </w:r>
    </w:p>
    <w:p w:rsidR="00C54723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telefoniczne przez Zamawiającego). </w:t>
      </w:r>
    </w:p>
    <w:p w:rsidR="00C54723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Wykonawca zobowiązany jest do położenia powłoki polimerowej na powierzchnie  przed</w:t>
      </w:r>
    </w:p>
    <w:p w:rsidR="00C54723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wcześniejszym zdjęciem poprzedniej warstwy polimerowej w/w czynności zakończone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zostaną protokołem odbioru.</w:t>
      </w:r>
      <w:r w:rsidRPr="00275F5C">
        <w:rPr>
          <w:rFonts w:ascii="Verdana" w:hAnsi="Verdana" w:cs="Verdana"/>
          <w:sz w:val="20"/>
          <w:szCs w:val="20"/>
        </w:rPr>
        <w:t xml:space="preserve"> </w:t>
      </w:r>
    </w:p>
    <w:p w:rsidR="00C54723" w:rsidRPr="00275F5C" w:rsidRDefault="00C54723" w:rsidP="00275F5C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22</w:t>
      </w:r>
      <w:r w:rsidRPr="00275F5C">
        <w:rPr>
          <w:rFonts w:ascii="Verdana" w:hAnsi="Verdana"/>
          <w:sz w:val="20"/>
          <w:szCs w:val="20"/>
        </w:rPr>
        <w:t>. Utrzymanie czystości podczas odbywaj</w:t>
      </w:r>
      <w:r>
        <w:rPr>
          <w:rFonts w:ascii="Verdana" w:hAnsi="Verdana"/>
          <w:sz w:val="20"/>
          <w:szCs w:val="20"/>
        </w:rPr>
        <w:t>ących się remontów w obiekcie U</w:t>
      </w:r>
      <w:r w:rsidRPr="00275F5C">
        <w:rPr>
          <w:rFonts w:ascii="Verdana" w:hAnsi="Verdana"/>
          <w:sz w:val="20"/>
          <w:szCs w:val="20"/>
        </w:rPr>
        <w:t xml:space="preserve">czelni </w:t>
      </w:r>
    </w:p>
    <w:p w:rsidR="00C54723" w:rsidRDefault="00C54723" w:rsidP="002A7832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275F5C">
        <w:rPr>
          <w:rFonts w:ascii="Verdana" w:hAnsi="Verdana"/>
          <w:sz w:val="20"/>
          <w:szCs w:val="20"/>
        </w:rPr>
        <w:t>(według po</w:t>
      </w:r>
      <w:r>
        <w:rPr>
          <w:rFonts w:ascii="Verdana" w:hAnsi="Verdana"/>
          <w:sz w:val="20"/>
          <w:szCs w:val="20"/>
        </w:rPr>
        <w:t>trzeb).</w:t>
      </w:r>
    </w:p>
    <w:p w:rsidR="00C54723" w:rsidRPr="00275F5C" w:rsidRDefault="00C54723" w:rsidP="001409D6">
      <w:pPr>
        <w:tabs>
          <w:tab w:val="left" w:pos="426"/>
        </w:tabs>
        <w:spacing w:line="360" w:lineRule="auto"/>
        <w:ind w:left="851" w:hanging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23. </w:t>
      </w:r>
      <w:r w:rsidRPr="00275F5C">
        <w:rPr>
          <w:rFonts w:ascii="Verdana" w:hAnsi="Verdana"/>
          <w:sz w:val="20"/>
          <w:szCs w:val="20"/>
        </w:rPr>
        <w:t>Utrzymanie czystości p</w:t>
      </w:r>
      <w:r>
        <w:rPr>
          <w:rFonts w:ascii="Verdana" w:hAnsi="Verdana"/>
          <w:sz w:val="20"/>
          <w:szCs w:val="20"/>
        </w:rPr>
        <w:t>odczas awarii (wodociągowej, elektrycznej itp.) w obiekcie U</w:t>
      </w:r>
      <w:r w:rsidRPr="00275F5C">
        <w:rPr>
          <w:rFonts w:ascii="Verdana" w:hAnsi="Verdana"/>
          <w:sz w:val="20"/>
          <w:szCs w:val="20"/>
        </w:rPr>
        <w:t xml:space="preserve">czelni </w:t>
      </w:r>
    </w:p>
    <w:p w:rsidR="00C54723" w:rsidRDefault="00C54723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275F5C">
        <w:rPr>
          <w:rFonts w:ascii="Verdana" w:hAnsi="Verdana"/>
          <w:sz w:val="20"/>
          <w:szCs w:val="20"/>
        </w:rPr>
        <w:t>(według po</w:t>
      </w:r>
      <w:r>
        <w:rPr>
          <w:rFonts w:ascii="Verdana" w:hAnsi="Verdana"/>
          <w:sz w:val="20"/>
          <w:szCs w:val="20"/>
        </w:rPr>
        <w:t>trzeb).</w:t>
      </w:r>
    </w:p>
    <w:p w:rsidR="00C54723" w:rsidRDefault="00C54723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24. Wykonawca zobowiązuje się do bieżącego usuwania gum do żucia przylegających na</w:t>
      </w:r>
    </w:p>
    <w:p w:rsidR="00C54723" w:rsidRDefault="00C54723" w:rsidP="007514B2">
      <w:pPr>
        <w:tabs>
          <w:tab w:val="left" w:pos="426"/>
        </w:tabs>
        <w:spacing w:line="360" w:lineRule="auto"/>
        <w:ind w:left="851" w:hanging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posadzki, schody, krzesła, blaty stołów, biurek, szaf itp.</w:t>
      </w:r>
    </w:p>
    <w:p w:rsidR="00C54723" w:rsidRDefault="00C54723" w:rsidP="00264219">
      <w:pPr>
        <w:tabs>
          <w:tab w:val="left" w:pos="426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54723" w:rsidRPr="00264219" w:rsidRDefault="00C54723" w:rsidP="00264219">
      <w:pPr>
        <w:keepNext/>
        <w:spacing w:line="360" w:lineRule="auto"/>
        <w:jc w:val="both"/>
        <w:outlineLvl w:val="0"/>
        <w:rPr>
          <w:rFonts w:ascii="Verdana" w:hAnsi="Verdana"/>
          <w:b/>
          <w:sz w:val="20"/>
          <w:szCs w:val="20"/>
          <w:u w:val="single"/>
        </w:rPr>
      </w:pPr>
      <w:r w:rsidRPr="00AC369A">
        <w:rPr>
          <w:rFonts w:ascii="Verdana" w:hAnsi="Verdana"/>
          <w:b/>
          <w:bCs/>
          <w:sz w:val="20"/>
          <w:szCs w:val="20"/>
          <w:u w:val="single"/>
        </w:rPr>
        <w:t>Pozostałe wymagania w stosunku do Wykonawcy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 w:rsidRPr="00275F5C">
        <w:rPr>
          <w:rFonts w:ascii="Verdana" w:hAnsi="Verdana" w:cs="Verdana"/>
          <w:sz w:val="20"/>
          <w:szCs w:val="20"/>
        </w:rPr>
        <w:t xml:space="preserve"> Wykonawca po skończonej pracy zobowiązany jest do:</w:t>
      </w:r>
    </w:p>
    <w:p w:rsidR="00C54723" w:rsidRPr="00275F5C" w:rsidRDefault="00C54723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Wygaszenia wszystkich punktów świetlnych,</w:t>
      </w:r>
    </w:p>
    <w:p w:rsidR="00C54723" w:rsidRPr="00275F5C" w:rsidRDefault="00C54723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Dopilnowania zamknięcia okien, kranów,</w:t>
      </w:r>
    </w:p>
    <w:p w:rsidR="00C54723" w:rsidRPr="00275F5C" w:rsidRDefault="00C54723" w:rsidP="00275F5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>Dopilnowania zamknięcia pomieszczeń z zgodnie z wymogami i oddania kluczy do portierni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</w:t>
      </w:r>
      <w:r w:rsidRPr="00275F5C"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 xml:space="preserve"> </w:t>
      </w:r>
      <w:r w:rsidRPr="00275F5C">
        <w:rPr>
          <w:rFonts w:ascii="Verdana" w:hAnsi="Verdana" w:cs="Verdana"/>
          <w:sz w:val="20"/>
          <w:szCs w:val="20"/>
        </w:rPr>
        <w:t>Pracownicy Wykonawcy zobowiązani są do bieżącego zawiadamiania Zleceniodawcy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o zauważonych uszkodzeniach ruchomości, urządzeń oraz instalacji znajdujących się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275F5C">
        <w:rPr>
          <w:rFonts w:ascii="Verdana" w:hAnsi="Verdana" w:cs="Verdana"/>
          <w:sz w:val="20"/>
          <w:szCs w:val="20"/>
        </w:rPr>
        <w:t xml:space="preserve">      w budynku (niedrożne rury, wyrwane kontakty, przepalone żarówki itp.)</w:t>
      </w:r>
      <w:r>
        <w:rPr>
          <w:rFonts w:ascii="Verdana" w:hAnsi="Verdana" w:cs="Verdana"/>
          <w:sz w:val="20"/>
          <w:szCs w:val="20"/>
        </w:rPr>
        <w:t>.</w:t>
      </w:r>
      <w:r w:rsidRPr="00275F5C">
        <w:rPr>
          <w:rFonts w:ascii="Verdana" w:hAnsi="Verdana" w:cs="Verdana"/>
          <w:sz w:val="20"/>
          <w:szCs w:val="20"/>
        </w:rPr>
        <w:t xml:space="preserve"> </w:t>
      </w:r>
    </w:p>
    <w:p w:rsidR="00C54723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3.  U</w:t>
      </w:r>
      <w:r w:rsidRPr="00275F5C">
        <w:rPr>
          <w:rFonts w:ascii="Verdana" w:hAnsi="Verdana"/>
          <w:bCs/>
          <w:sz w:val="20"/>
          <w:szCs w:val="20"/>
        </w:rPr>
        <w:t>sługi codzienne mogą być wykonywane wyłącznie przez osoby wykazane w spisie osób</w:t>
      </w:r>
    </w:p>
    <w:p w:rsidR="00C54723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dostarczonym przez Wykonawcę i na bieżąco aktualizowanym . Dopuszcza się możliwość</w:t>
      </w:r>
    </w:p>
    <w:p w:rsidR="00C54723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>udziału podwykonawców do wykonania usług wykonywanych 1x w roku / po uprzednim</w:t>
      </w:r>
    </w:p>
    <w:p w:rsidR="00C54723" w:rsidRPr="00275F5C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>powiadomieniu o tym Zamawiającego /.</w:t>
      </w:r>
    </w:p>
    <w:p w:rsidR="00C54723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4.  Wykonawca zapewnia odpowiedni sprzęt, narzędzia oraz środki potrzebne</w:t>
      </w:r>
      <w:r w:rsidRPr="00275F5C">
        <w:rPr>
          <w:rFonts w:ascii="Verdana" w:hAnsi="Verdana"/>
          <w:bCs/>
          <w:sz w:val="20"/>
          <w:szCs w:val="20"/>
        </w:rPr>
        <w:t xml:space="preserve"> do wykonania</w:t>
      </w:r>
    </w:p>
    <w:p w:rsidR="00C54723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usługi utr</w:t>
      </w:r>
      <w:r>
        <w:rPr>
          <w:rFonts w:ascii="Verdana" w:hAnsi="Verdana"/>
          <w:bCs/>
          <w:sz w:val="20"/>
          <w:szCs w:val="20"/>
        </w:rPr>
        <w:t>zymania czystości w powierzonym obiekcie</w:t>
      </w:r>
      <w:r w:rsidRPr="00275F5C">
        <w:rPr>
          <w:rFonts w:ascii="Verdana" w:hAnsi="Verdana"/>
          <w:bCs/>
          <w:sz w:val="20"/>
          <w:szCs w:val="20"/>
        </w:rPr>
        <w:t>. Wykaz środków czystości ora</w:t>
      </w:r>
    </w:p>
    <w:p w:rsidR="00C54723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sprzętu, które będą zastosowane przy realizacji zamówienia - zał. nr ….. do SIWZ.</w:t>
      </w:r>
    </w:p>
    <w:p w:rsidR="00C54723" w:rsidRDefault="00C54723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5.  </w:t>
      </w:r>
      <w:r w:rsidRPr="00275F5C">
        <w:rPr>
          <w:rFonts w:ascii="Verdana" w:hAnsi="Verdana"/>
          <w:bCs/>
          <w:sz w:val="20"/>
          <w:szCs w:val="20"/>
        </w:rPr>
        <w:t>Środki czystości winny być dopuszczone do stosowania w pomieszczeniach zamkniętych</w:t>
      </w:r>
    </w:p>
    <w:p w:rsidR="00C54723" w:rsidRDefault="00C54723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   </w:t>
      </w:r>
      <w:r w:rsidRPr="00275F5C">
        <w:rPr>
          <w:rFonts w:ascii="Verdana" w:hAnsi="Verdana"/>
          <w:bCs/>
          <w:sz w:val="20"/>
          <w:szCs w:val="20"/>
        </w:rPr>
        <w:t xml:space="preserve">i </w:t>
      </w:r>
      <w:r w:rsidRPr="00275F5C">
        <w:rPr>
          <w:rFonts w:ascii="Verdana" w:hAnsi="Verdana"/>
          <w:b/>
          <w:bCs/>
          <w:sz w:val="20"/>
          <w:szCs w:val="20"/>
        </w:rPr>
        <w:t xml:space="preserve">odpowiednie do zaleceń producenta danej nawierzchni. </w:t>
      </w:r>
      <w:r w:rsidRPr="00275F5C">
        <w:rPr>
          <w:rFonts w:ascii="Verdana" w:hAnsi="Verdana"/>
          <w:bCs/>
          <w:sz w:val="20"/>
          <w:szCs w:val="20"/>
        </w:rPr>
        <w:t xml:space="preserve"> Zamawiający zastrzega</w:t>
      </w:r>
    </w:p>
    <w:p w:rsidR="00C54723" w:rsidRPr="00275F5C" w:rsidRDefault="00C54723" w:rsidP="001409D6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</w:t>
      </w:r>
      <w:r w:rsidRPr="00275F5C">
        <w:rPr>
          <w:rFonts w:ascii="Verdana" w:hAnsi="Verdana"/>
          <w:bCs/>
          <w:sz w:val="20"/>
          <w:szCs w:val="20"/>
        </w:rPr>
        <w:t>sobie możliwość wglądu do atestów</w:t>
      </w:r>
      <w:r>
        <w:rPr>
          <w:rFonts w:ascii="Verdana" w:hAnsi="Verdana"/>
          <w:bCs/>
          <w:sz w:val="20"/>
          <w:szCs w:val="20"/>
        </w:rPr>
        <w:t xml:space="preserve"> na  stosowane środki czystości</w:t>
      </w:r>
    </w:p>
    <w:p w:rsidR="00C54723" w:rsidRDefault="00C54723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6.  </w:t>
      </w:r>
      <w:r w:rsidRPr="00275F5C">
        <w:rPr>
          <w:rFonts w:ascii="Verdana" w:hAnsi="Verdana"/>
          <w:bCs/>
          <w:sz w:val="20"/>
          <w:szCs w:val="20"/>
        </w:rPr>
        <w:t>Nadzorowaniem wstępu do obiektu i wydawaniem kluczy z portierni zajmuje się pracownik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C54723" w:rsidRDefault="00C54723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</w:t>
      </w:r>
      <w:r w:rsidRPr="00275F5C">
        <w:rPr>
          <w:rFonts w:ascii="Verdana" w:hAnsi="Verdana"/>
          <w:bCs/>
          <w:sz w:val="20"/>
          <w:szCs w:val="20"/>
        </w:rPr>
        <w:t xml:space="preserve"> 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ochrony</w:t>
      </w:r>
    </w:p>
    <w:p w:rsidR="00C54723" w:rsidRDefault="00C54723" w:rsidP="003C6D83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7.  Osoba sprzątająca zobowiązana jest:</w:t>
      </w:r>
    </w:p>
    <w:p w:rsidR="00C54723" w:rsidRDefault="00C54723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a) wpisać fakt swojego przybycia do pracy i pobrania kluczy w książce wejścia/wyjścia,</w:t>
      </w:r>
    </w:p>
    <w:p w:rsidR="00C54723" w:rsidRDefault="00C54723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b) odnotować w książce zamawiającego numerów pomieszczenia, które sprząta. Książka </w:t>
      </w:r>
    </w:p>
    <w:p w:rsidR="00C54723" w:rsidRPr="00275F5C" w:rsidRDefault="00C54723" w:rsidP="003C6D83">
      <w:pPr>
        <w:spacing w:line="360" w:lineRule="auto"/>
        <w:ind w:left="3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pozostawiona będzie na portierni w obiekcie.</w:t>
      </w:r>
    </w:p>
    <w:p w:rsidR="00C54723" w:rsidRDefault="00C54723" w:rsidP="003C6D83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8.  </w:t>
      </w:r>
      <w:r w:rsidRPr="00275F5C">
        <w:rPr>
          <w:rFonts w:ascii="Verdana" w:hAnsi="Verdana"/>
          <w:bCs/>
          <w:sz w:val="20"/>
          <w:szCs w:val="20"/>
        </w:rPr>
        <w:t>Każdorazowo po zakończeniu wykonania usługi klucze należy zdać w portierni</w:t>
      </w:r>
      <w:r>
        <w:rPr>
          <w:rFonts w:ascii="Verdana" w:hAnsi="Verdana"/>
          <w:bCs/>
          <w:sz w:val="20"/>
          <w:szCs w:val="20"/>
        </w:rPr>
        <w:t xml:space="preserve"> </w:t>
      </w:r>
    </w:p>
    <w:p w:rsidR="00C54723" w:rsidRPr="00275F5C" w:rsidRDefault="00C54723" w:rsidP="003C6D83">
      <w:pPr>
        <w:spacing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a opuszczane p</w:t>
      </w:r>
      <w:r w:rsidRPr="00275F5C">
        <w:rPr>
          <w:rFonts w:ascii="Verdana" w:hAnsi="Verdana"/>
          <w:bCs/>
          <w:sz w:val="20"/>
          <w:szCs w:val="20"/>
        </w:rPr>
        <w:t>omieszczenia należy zamykać zgodnie z wymogami Zamawiającego</w:t>
      </w:r>
      <w:r>
        <w:rPr>
          <w:rFonts w:ascii="Verdana" w:hAnsi="Verdana"/>
          <w:bCs/>
          <w:sz w:val="20"/>
          <w:szCs w:val="20"/>
        </w:rPr>
        <w:t>.</w:t>
      </w:r>
    </w:p>
    <w:p w:rsidR="00C54723" w:rsidRPr="00275F5C" w:rsidRDefault="00C54723" w:rsidP="00264219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9.  </w:t>
      </w:r>
      <w:r w:rsidRPr="00275F5C">
        <w:rPr>
          <w:rFonts w:ascii="Verdana" w:hAnsi="Verdana"/>
          <w:bCs/>
          <w:sz w:val="20"/>
          <w:szCs w:val="20"/>
        </w:rPr>
        <w:t>Pracownicy Wykonawcy zobowiązani są do :</w:t>
      </w:r>
    </w:p>
    <w:p w:rsidR="00C54723" w:rsidRPr="00275F5C" w:rsidRDefault="00C54723" w:rsidP="002A7832">
      <w:pPr>
        <w:spacing w:line="360" w:lineRule="auto"/>
        <w:ind w:left="709" w:hanging="283"/>
        <w:rPr>
          <w:rFonts w:ascii="Verdana" w:hAnsi="Verdana"/>
          <w:bCs/>
          <w:sz w:val="20"/>
          <w:szCs w:val="20"/>
        </w:rPr>
      </w:pPr>
      <w:r w:rsidRPr="00275F5C">
        <w:rPr>
          <w:rFonts w:ascii="Verdana" w:hAnsi="Verdana"/>
          <w:bCs/>
          <w:sz w:val="20"/>
          <w:szCs w:val="20"/>
        </w:rPr>
        <w:t>a)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75F5C">
        <w:rPr>
          <w:rFonts w:ascii="Verdana" w:hAnsi="Verdana"/>
          <w:bCs/>
          <w:sz w:val="20"/>
          <w:szCs w:val="20"/>
        </w:rPr>
        <w:t>przestrzegania zasady nie pozostawiania kluczy od sprzątanych pomieszczeń                   w zamkach, na parapetach, krzesłach,</w:t>
      </w:r>
    </w:p>
    <w:p w:rsidR="00C54723" w:rsidRPr="00275F5C" w:rsidRDefault="00C54723" w:rsidP="00275F5C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Pr="00275F5C">
        <w:rPr>
          <w:rFonts w:ascii="Verdana" w:hAnsi="Verdana"/>
          <w:bCs/>
          <w:sz w:val="20"/>
          <w:szCs w:val="20"/>
        </w:rPr>
        <w:t>) przestrzegania  instrukcji używanego sprzętu elektrycznego,</w:t>
      </w:r>
    </w:p>
    <w:p w:rsidR="00C54723" w:rsidRPr="00275F5C" w:rsidRDefault="00C54723" w:rsidP="00275F5C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c</w:t>
      </w:r>
      <w:r w:rsidRPr="00275F5C">
        <w:rPr>
          <w:rFonts w:ascii="Verdana" w:hAnsi="Verdana"/>
          <w:bCs/>
          <w:sz w:val="20"/>
          <w:szCs w:val="20"/>
        </w:rPr>
        <w:t>) przestrzegania bezpieczeństwa i higieny pracy,</w:t>
      </w:r>
    </w:p>
    <w:p w:rsidR="00C54723" w:rsidRPr="00846721" w:rsidRDefault="00C54723" w:rsidP="00264219">
      <w:pPr>
        <w:spacing w:line="360" w:lineRule="auto"/>
        <w:ind w:left="709" w:hanging="283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d</w:t>
      </w:r>
      <w:r w:rsidRPr="00275F5C">
        <w:rPr>
          <w:rFonts w:ascii="Verdana" w:hAnsi="Verdana"/>
          <w:bCs/>
          <w:sz w:val="20"/>
          <w:szCs w:val="20"/>
        </w:rPr>
        <w:t>) przestrzeganie przepisów przeciwpożarowych,</w:t>
      </w:r>
    </w:p>
    <w:p w:rsidR="00C54723" w:rsidRDefault="00C54723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10.  </w:t>
      </w:r>
      <w:r w:rsidRPr="00275F5C">
        <w:rPr>
          <w:rFonts w:ascii="Verdana" w:hAnsi="Verdana" w:cs="Verdana"/>
          <w:sz w:val="20"/>
          <w:szCs w:val="20"/>
        </w:rPr>
        <w:t xml:space="preserve">Raz w tygodniu Wykonawca zapewni osobisty kontakt osoby upoważnionej ze strony </w:t>
      </w:r>
    </w:p>
    <w:p w:rsidR="00C54723" w:rsidRDefault="00C54723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 xml:space="preserve">wykonawcy z kierownikami obiektów w celu wymiany spostrzeżeń dotyczących </w:t>
      </w:r>
    </w:p>
    <w:p w:rsidR="00C54723" w:rsidRPr="00275F5C" w:rsidRDefault="00C54723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>wykonywania przedmiotu umowy.</w:t>
      </w:r>
    </w:p>
    <w:p w:rsidR="00C54723" w:rsidRDefault="00C54723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11. </w:t>
      </w:r>
      <w:r w:rsidRPr="00275F5C">
        <w:rPr>
          <w:rFonts w:ascii="Verdana" w:hAnsi="Verdana" w:cs="Verdana"/>
          <w:sz w:val="20"/>
          <w:szCs w:val="20"/>
        </w:rPr>
        <w:t xml:space="preserve">Zamawiający zapewnia nieodpłatnie wodę i energię elektryczną dla celów związanych </w:t>
      </w:r>
    </w:p>
    <w:p w:rsidR="00C54723" w:rsidRPr="00275F5C" w:rsidRDefault="00C54723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 </w:t>
      </w:r>
      <w:r w:rsidRPr="00275F5C">
        <w:rPr>
          <w:rFonts w:ascii="Verdana" w:hAnsi="Verdana" w:cs="Verdana"/>
          <w:sz w:val="20"/>
          <w:szCs w:val="20"/>
        </w:rPr>
        <w:t>z wykonywaniem przedmiotu zamówienia.</w:t>
      </w:r>
    </w:p>
    <w:p w:rsidR="00C54723" w:rsidRPr="00275F5C" w:rsidRDefault="00C54723" w:rsidP="00275F5C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12. </w:t>
      </w:r>
      <w:r w:rsidRPr="00275F5C">
        <w:rPr>
          <w:rFonts w:ascii="Verdana" w:hAnsi="Verdana" w:cs="Verdana"/>
          <w:sz w:val="20"/>
          <w:szCs w:val="20"/>
        </w:rPr>
        <w:t>Podane wielkości powierzchni przedstawiają wielkości faktyczne do sprzątania.</w:t>
      </w:r>
    </w:p>
    <w:p w:rsidR="00C54723" w:rsidRDefault="00C54723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13. </w:t>
      </w:r>
      <w:r w:rsidRPr="00275F5C">
        <w:rPr>
          <w:rFonts w:ascii="Verdana" w:hAnsi="Verdana" w:cs="Verdana"/>
          <w:sz w:val="20"/>
          <w:szCs w:val="20"/>
        </w:rPr>
        <w:t>Przed ro</w:t>
      </w:r>
      <w:r>
        <w:rPr>
          <w:rFonts w:ascii="Verdana" w:hAnsi="Verdana" w:cs="Verdana"/>
          <w:sz w:val="20"/>
          <w:szCs w:val="20"/>
        </w:rPr>
        <w:t>zpoczęciem realizacji przedmiot umowy obiekt zostanie</w:t>
      </w:r>
      <w:r w:rsidRPr="00275F5C">
        <w:rPr>
          <w:rFonts w:ascii="Verdana" w:hAnsi="Verdana" w:cs="Verdana"/>
          <w:sz w:val="20"/>
          <w:szCs w:val="20"/>
        </w:rPr>
        <w:t xml:space="preserve"> protokolarnie</w:t>
      </w:r>
    </w:p>
    <w:p w:rsidR="00C54723" w:rsidRPr="00275F5C" w:rsidRDefault="00C54723" w:rsidP="00846721">
      <w:pPr>
        <w:tabs>
          <w:tab w:val="num" w:pos="975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</w:t>
      </w:r>
      <w:r w:rsidRPr="00275F5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przekazany</w:t>
      </w:r>
      <w:r w:rsidRPr="00275F5C">
        <w:rPr>
          <w:rFonts w:ascii="Verdana" w:hAnsi="Verdana" w:cs="Verdana"/>
          <w:sz w:val="20"/>
          <w:szCs w:val="20"/>
        </w:rPr>
        <w:t>, a po</w:t>
      </w:r>
      <w:r>
        <w:rPr>
          <w:rFonts w:ascii="Verdana" w:hAnsi="Verdana" w:cs="Verdana"/>
          <w:sz w:val="20"/>
          <w:szCs w:val="20"/>
        </w:rPr>
        <w:t xml:space="preserve"> zakończeniu realizacji odebrany</w:t>
      </w:r>
      <w:r w:rsidRPr="00275F5C">
        <w:rPr>
          <w:rFonts w:ascii="Verdana" w:hAnsi="Verdana" w:cs="Verdana"/>
          <w:sz w:val="20"/>
          <w:szCs w:val="20"/>
        </w:rPr>
        <w:t xml:space="preserve"> protokolarnie. </w:t>
      </w:r>
    </w:p>
    <w:p w:rsidR="00C54723" w:rsidRPr="00275F5C" w:rsidRDefault="00C54723">
      <w:pPr>
        <w:rPr>
          <w:rFonts w:ascii="Verdana" w:hAnsi="Verdana" w:cs="Verdana"/>
          <w:sz w:val="20"/>
          <w:szCs w:val="20"/>
        </w:rPr>
      </w:pPr>
    </w:p>
    <w:sectPr w:rsidR="00C54723" w:rsidRPr="00275F5C" w:rsidSect="0083644B">
      <w:pgSz w:w="11906" w:h="16838"/>
      <w:pgMar w:top="719" w:right="1106" w:bottom="71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31E6"/>
    <w:multiLevelType w:val="hybridMultilevel"/>
    <w:tmpl w:val="C61CDE10"/>
    <w:lvl w:ilvl="0" w:tplc="0415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2433BD"/>
    <w:multiLevelType w:val="hybridMultilevel"/>
    <w:tmpl w:val="F01058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F96A56"/>
    <w:multiLevelType w:val="hybridMultilevel"/>
    <w:tmpl w:val="DC729FB0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64076C"/>
    <w:multiLevelType w:val="hybridMultilevel"/>
    <w:tmpl w:val="D5C8188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532EF5"/>
    <w:multiLevelType w:val="hybridMultilevel"/>
    <w:tmpl w:val="EBDAC61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76235A"/>
    <w:multiLevelType w:val="singleLevel"/>
    <w:tmpl w:val="6E90E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33591C91"/>
    <w:multiLevelType w:val="singleLevel"/>
    <w:tmpl w:val="40C4326E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45272FB7"/>
    <w:multiLevelType w:val="hybridMultilevel"/>
    <w:tmpl w:val="8448240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4E106FBB"/>
    <w:multiLevelType w:val="hybridMultilevel"/>
    <w:tmpl w:val="1234AE84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CE332E"/>
    <w:multiLevelType w:val="hybridMultilevel"/>
    <w:tmpl w:val="59D6E4E8"/>
    <w:lvl w:ilvl="0" w:tplc="0415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1A590F"/>
    <w:multiLevelType w:val="hybridMultilevel"/>
    <w:tmpl w:val="85466F2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387381"/>
    <w:multiLevelType w:val="hybridMultilevel"/>
    <w:tmpl w:val="E496070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6A6D0C"/>
    <w:multiLevelType w:val="hybridMultilevel"/>
    <w:tmpl w:val="69C65D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C3561C"/>
    <w:multiLevelType w:val="hybridMultilevel"/>
    <w:tmpl w:val="12908624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1B7845"/>
    <w:multiLevelType w:val="hybridMultilevel"/>
    <w:tmpl w:val="806ADA1E"/>
    <w:lvl w:ilvl="0" w:tplc="0415000F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</w:num>
  <w:num w:numId="5">
    <w:abstractNumId w:val="11"/>
  </w:num>
  <w:num w:numId="6">
    <w:abstractNumId w:val="1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3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A78"/>
    <w:rsid w:val="00003564"/>
    <w:rsid w:val="00011AD0"/>
    <w:rsid w:val="00023E63"/>
    <w:rsid w:val="0004376D"/>
    <w:rsid w:val="0005070B"/>
    <w:rsid w:val="000568BD"/>
    <w:rsid w:val="00067DD0"/>
    <w:rsid w:val="0007000E"/>
    <w:rsid w:val="00074287"/>
    <w:rsid w:val="000758F6"/>
    <w:rsid w:val="00082F7E"/>
    <w:rsid w:val="0009022C"/>
    <w:rsid w:val="000A0530"/>
    <w:rsid w:val="000A1E72"/>
    <w:rsid w:val="000A32D9"/>
    <w:rsid w:val="000B3E68"/>
    <w:rsid w:val="000C1266"/>
    <w:rsid w:val="000C1EEB"/>
    <w:rsid w:val="000C70D7"/>
    <w:rsid w:val="000D1735"/>
    <w:rsid w:val="000D6A7A"/>
    <w:rsid w:val="000E36D0"/>
    <w:rsid w:val="000E4D0D"/>
    <w:rsid w:val="00124C0A"/>
    <w:rsid w:val="001264AD"/>
    <w:rsid w:val="001319D3"/>
    <w:rsid w:val="00131D32"/>
    <w:rsid w:val="0013250F"/>
    <w:rsid w:val="001409D6"/>
    <w:rsid w:val="0018646F"/>
    <w:rsid w:val="001B398A"/>
    <w:rsid w:val="001D35DE"/>
    <w:rsid w:val="001E1550"/>
    <w:rsid w:val="001F40BC"/>
    <w:rsid w:val="001F58B4"/>
    <w:rsid w:val="00214A4C"/>
    <w:rsid w:val="00234D56"/>
    <w:rsid w:val="00236517"/>
    <w:rsid w:val="00264219"/>
    <w:rsid w:val="00266FF5"/>
    <w:rsid w:val="00273BE7"/>
    <w:rsid w:val="00275F5C"/>
    <w:rsid w:val="002768D2"/>
    <w:rsid w:val="002833AE"/>
    <w:rsid w:val="00287A8F"/>
    <w:rsid w:val="002A1AF6"/>
    <w:rsid w:val="002A4558"/>
    <w:rsid w:val="002A7832"/>
    <w:rsid w:val="002B04B4"/>
    <w:rsid w:val="002E407E"/>
    <w:rsid w:val="002E57EA"/>
    <w:rsid w:val="00314F7F"/>
    <w:rsid w:val="00317EBC"/>
    <w:rsid w:val="00320023"/>
    <w:rsid w:val="00332BF1"/>
    <w:rsid w:val="00333105"/>
    <w:rsid w:val="00345C3E"/>
    <w:rsid w:val="003A64D8"/>
    <w:rsid w:val="003B376C"/>
    <w:rsid w:val="003B7E55"/>
    <w:rsid w:val="003C6D83"/>
    <w:rsid w:val="003E4D1D"/>
    <w:rsid w:val="0044400C"/>
    <w:rsid w:val="00445DAB"/>
    <w:rsid w:val="00477398"/>
    <w:rsid w:val="004B2357"/>
    <w:rsid w:val="004C61D2"/>
    <w:rsid w:val="004E3D71"/>
    <w:rsid w:val="004E41D3"/>
    <w:rsid w:val="00510AA0"/>
    <w:rsid w:val="0051501D"/>
    <w:rsid w:val="0051509D"/>
    <w:rsid w:val="0052059D"/>
    <w:rsid w:val="005829FB"/>
    <w:rsid w:val="00595B7C"/>
    <w:rsid w:val="005B1275"/>
    <w:rsid w:val="005B4204"/>
    <w:rsid w:val="005E5A60"/>
    <w:rsid w:val="006052E8"/>
    <w:rsid w:val="00670523"/>
    <w:rsid w:val="00685849"/>
    <w:rsid w:val="006877F1"/>
    <w:rsid w:val="0069571A"/>
    <w:rsid w:val="006B0C62"/>
    <w:rsid w:val="006B25DA"/>
    <w:rsid w:val="006C0699"/>
    <w:rsid w:val="006C766A"/>
    <w:rsid w:val="006D23AE"/>
    <w:rsid w:val="006D3148"/>
    <w:rsid w:val="006E401A"/>
    <w:rsid w:val="006E55EA"/>
    <w:rsid w:val="00703235"/>
    <w:rsid w:val="00750523"/>
    <w:rsid w:val="007514B2"/>
    <w:rsid w:val="007528CD"/>
    <w:rsid w:val="00766262"/>
    <w:rsid w:val="00776EA5"/>
    <w:rsid w:val="007821F2"/>
    <w:rsid w:val="0079148E"/>
    <w:rsid w:val="007A471C"/>
    <w:rsid w:val="007A5DFB"/>
    <w:rsid w:val="007B322D"/>
    <w:rsid w:val="007B5A5D"/>
    <w:rsid w:val="007C547A"/>
    <w:rsid w:val="007F6046"/>
    <w:rsid w:val="00802F48"/>
    <w:rsid w:val="00805085"/>
    <w:rsid w:val="0080590A"/>
    <w:rsid w:val="00805C55"/>
    <w:rsid w:val="0083644B"/>
    <w:rsid w:val="00836B6B"/>
    <w:rsid w:val="00846721"/>
    <w:rsid w:val="008728D0"/>
    <w:rsid w:val="00872A8F"/>
    <w:rsid w:val="00881257"/>
    <w:rsid w:val="00882351"/>
    <w:rsid w:val="0089261C"/>
    <w:rsid w:val="008A1F94"/>
    <w:rsid w:val="008C2E3F"/>
    <w:rsid w:val="008D4E52"/>
    <w:rsid w:val="008E68D1"/>
    <w:rsid w:val="0090599E"/>
    <w:rsid w:val="0090773F"/>
    <w:rsid w:val="009163B1"/>
    <w:rsid w:val="0091766A"/>
    <w:rsid w:val="009917AA"/>
    <w:rsid w:val="009A5F11"/>
    <w:rsid w:val="009B3DB2"/>
    <w:rsid w:val="009D2232"/>
    <w:rsid w:val="009E4070"/>
    <w:rsid w:val="009F4A9C"/>
    <w:rsid w:val="00A20FBE"/>
    <w:rsid w:val="00A63A78"/>
    <w:rsid w:val="00A675CB"/>
    <w:rsid w:val="00A72DE1"/>
    <w:rsid w:val="00A802C9"/>
    <w:rsid w:val="00A9074C"/>
    <w:rsid w:val="00A94DED"/>
    <w:rsid w:val="00AB345C"/>
    <w:rsid w:val="00AB4221"/>
    <w:rsid w:val="00AC369A"/>
    <w:rsid w:val="00B22ED2"/>
    <w:rsid w:val="00B401A2"/>
    <w:rsid w:val="00B560DA"/>
    <w:rsid w:val="00B72726"/>
    <w:rsid w:val="00BA7B7D"/>
    <w:rsid w:val="00BB0B04"/>
    <w:rsid w:val="00BD109B"/>
    <w:rsid w:val="00BD1C27"/>
    <w:rsid w:val="00BE6C64"/>
    <w:rsid w:val="00BE73DA"/>
    <w:rsid w:val="00C072BC"/>
    <w:rsid w:val="00C14C12"/>
    <w:rsid w:val="00C341E9"/>
    <w:rsid w:val="00C43700"/>
    <w:rsid w:val="00C46D47"/>
    <w:rsid w:val="00C5161C"/>
    <w:rsid w:val="00C527DE"/>
    <w:rsid w:val="00C528B7"/>
    <w:rsid w:val="00C52954"/>
    <w:rsid w:val="00C54723"/>
    <w:rsid w:val="00C5676C"/>
    <w:rsid w:val="00C62981"/>
    <w:rsid w:val="00C836D5"/>
    <w:rsid w:val="00C8615F"/>
    <w:rsid w:val="00CB31EC"/>
    <w:rsid w:val="00CB68D3"/>
    <w:rsid w:val="00CD15C0"/>
    <w:rsid w:val="00CE1B1C"/>
    <w:rsid w:val="00D05F37"/>
    <w:rsid w:val="00D11109"/>
    <w:rsid w:val="00D2015D"/>
    <w:rsid w:val="00D218E3"/>
    <w:rsid w:val="00D25332"/>
    <w:rsid w:val="00D2677C"/>
    <w:rsid w:val="00D424B9"/>
    <w:rsid w:val="00D441F4"/>
    <w:rsid w:val="00D50FDE"/>
    <w:rsid w:val="00D60550"/>
    <w:rsid w:val="00D810CE"/>
    <w:rsid w:val="00D877DF"/>
    <w:rsid w:val="00D901C4"/>
    <w:rsid w:val="00D920A5"/>
    <w:rsid w:val="00DA3D6A"/>
    <w:rsid w:val="00DC4496"/>
    <w:rsid w:val="00DD54DF"/>
    <w:rsid w:val="00E02B01"/>
    <w:rsid w:val="00E0402C"/>
    <w:rsid w:val="00E16F94"/>
    <w:rsid w:val="00E172F4"/>
    <w:rsid w:val="00E27C47"/>
    <w:rsid w:val="00E355AD"/>
    <w:rsid w:val="00E529D9"/>
    <w:rsid w:val="00E756A7"/>
    <w:rsid w:val="00E81F7A"/>
    <w:rsid w:val="00EA6882"/>
    <w:rsid w:val="00EC34D0"/>
    <w:rsid w:val="00EC3950"/>
    <w:rsid w:val="00ED2274"/>
    <w:rsid w:val="00ED3A53"/>
    <w:rsid w:val="00F04DCA"/>
    <w:rsid w:val="00F329B2"/>
    <w:rsid w:val="00F578E4"/>
    <w:rsid w:val="00FC551A"/>
    <w:rsid w:val="00FC6A80"/>
    <w:rsid w:val="00FD0AD5"/>
    <w:rsid w:val="00FD3A74"/>
    <w:rsid w:val="00FE3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055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8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728</TotalTime>
  <Pages>3</Pages>
  <Words>1146</Words>
  <Characters>6880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MarekL</dc:creator>
  <cp:keywords/>
  <dc:description/>
  <cp:lastModifiedBy>DYDAKTYKA</cp:lastModifiedBy>
  <cp:revision>48</cp:revision>
  <cp:lastPrinted>2016-03-22T08:57:00Z</cp:lastPrinted>
  <dcterms:created xsi:type="dcterms:W3CDTF">2012-04-04T10:07:00Z</dcterms:created>
  <dcterms:modified xsi:type="dcterms:W3CDTF">2016-03-22T08:57:00Z</dcterms:modified>
</cp:coreProperties>
</file>